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right="3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ANÁLISE DE PRESTAÇÃO DE CONTAS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right="3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FESTA CULTURA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right="3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RELATÓRIO DE CUMPRIMENTO DO TERMO DE COMPROMISSO CULTURAL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right="3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FUNDAÇÃO CULTURAL DE BALNEÁRIO CAMBORIÚ – FCBC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right="3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XXXXXXXXXXXXXXXXXX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TERMO DE OCUPAÇÃO CULTURAL – TOC nº 00X/202X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NOME DO EVENTO:</w:t>
      </w:r>
      <w:r w:rsidDel="00000000" w:rsidR="00000000" w:rsidRPr="00000000">
        <w:rPr>
          <w:rFonts w:ascii="Arial" w:cs="Arial" w:eastAsia="Arial" w:hAnsi="Arial"/>
          <w:rtl w:val="0"/>
        </w:rPr>
        <w:t xml:space="preserve"> XXXXXXXXXXXXXX</w:t>
        <w:br w:type="textWrapping"/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PROPONENTE:</w:t>
      </w:r>
      <w:r w:rsidDel="00000000" w:rsidR="00000000" w:rsidRPr="00000000">
        <w:rPr>
          <w:rFonts w:ascii="Arial" w:cs="Arial" w:eastAsia="Arial" w:hAnsi="Arial"/>
          <w:rtl w:val="0"/>
        </w:rPr>
        <w:t xml:space="preserve"> XXXXXXXXXXXXXXXXX</w:t>
        <w:br w:type="textWrapping"/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PERÍODO DE REALIZAÇÃO:</w:t>
      </w:r>
      <w:r w:rsidDel="00000000" w:rsidR="00000000" w:rsidRPr="00000000">
        <w:rPr>
          <w:rFonts w:ascii="Arial" w:cs="Arial" w:eastAsia="Arial" w:hAnsi="Arial"/>
          <w:rtl w:val="0"/>
        </w:rPr>
        <w:t xml:space="preserve"> XXXXXXXXXXXXXXXXX</w:t>
      </w:r>
    </w:p>
    <w:p w:rsidR="00000000" w:rsidDel="00000000" w:rsidP="00000000" w:rsidRDefault="00000000" w:rsidRPr="00000000" w14:paraId="00000007">
      <w:pPr>
        <w:widowControl w:val="0"/>
        <w:spacing w:after="60" w:before="60" w:line="240" w:lineRule="auto"/>
        <w:ind w:left="33" w:right="-279.3307086614169" w:firstLine="0"/>
        <w:jc w:val="both"/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fpo0imfadmj7" w:id="0"/>
      <w:bookmarkEnd w:id="0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1 - Recebimento do Relatório de Prestação de Contas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Parecer: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6ejhhf3umw7h" w:id="1"/>
      <w:bookmarkEnd w:id="1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2 - Contrapartida da Associação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Parecer: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cy913pmcon34" w:id="2"/>
      <w:bookmarkEnd w:id="2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3 - Detalhamento dos Serviços Propostos como Contrapartida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Parecer:</w:t>
      </w:r>
      <w:r w:rsidDel="00000000" w:rsidR="00000000" w:rsidRPr="00000000">
        <w:rPr>
          <w:rFonts w:ascii="Arial" w:cs="Arial" w:eastAsia="Arial" w:hAnsi="Arial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Resultado:</w:t>
      </w:r>
      <w:r w:rsidDel="00000000" w:rsidR="00000000" w:rsidRPr="00000000">
        <w:rPr>
          <w:rFonts w:ascii="Arial" w:cs="Arial" w:eastAsia="Arial" w:hAnsi="Arial"/>
          <w:rtl w:val="0"/>
        </w:rPr>
        <w:t xml:space="preserve"> CONTRAPARTIDA CUMPRIDA E COMPROVADA.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6a1fx4w354un" w:id="3"/>
      <w:bookmarkEnd w:id="3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4 - Registros Fotográficos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Parecer: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rxcg1x1ldbg" w:id="4"/>
      <w:bookmarkEnd w:id="4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5 - Divulgação do Evento e das Ações Executadas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Parecer: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g5gsyds79zdk" w:id="5"/>
      <w:bookmarkEnd w:id="5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6 - Outros Materiais e Comprovações Aplicáveis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Parecer: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ixuufbmwttyl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widowControl w:val="0"/>
        <w:spacing w:line="240" w:lineRule="auto"/>
        <w:ind w:left="33" w:right="-279.3307086614169" w:firstLine="0"/>
        <w:jc w:val="both"/>
        <w:rPr>
          <w:rFonts w:ascii="Arial" w:cs="Arial" w:eastAsia="Arial" w:hAnsi="Arial"/>
          <w:sz w:val="26"/>
          <w:szCs w:val="26"/>
        </w:rPr>
      </w:pPr>
      <w:bookmarkStart w:colFirst="0" w:colLast="0" w:name="_heading=h.prrk0vjzl0px" w:id="7"/>
      <w:bookmarkEnd w:id="7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SITUAÇÃO DA ANÁLISE DO RELATÓRIO DE PRESTAÇÃO DE CONTAS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Após devida análise do Relatório de Prestação de Contas apresentado pela XXXXXXXXXXXXXX, referente ao cumprimento do Termo de Ocupação Cultural acordado em xxxxxxxxxxxxxx, para a realização da xxxxxxxxxxxxxxxxxxxxxx,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não foram identificadas inconsistências que depreciem a prestação de contas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Sendo assim, resta APROVADA a presente prestação de contas.</w:t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Balneário Camboriú, xx de xxxxx de 202x.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Analista: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xxxxxxxxxxxxxxxxxx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Diretor de Interação Cultural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: xxxxxxxxxxxxxxxxxx</w:t>
      </w:r>
    </w:p>
    <w:p w:rsidR="00000000" w:rsidDel="00000000" w:rsidP="00000000" w:rsidRDefault="00000000" w:rsidRPr="00000000" w14:paraId="0000001D">
      <w:pPr>
        <w:widowControl w:val="0"/>
        <w:spacing w:after="60" w:before="60" w:line="240" w:lineRule="auto"/>
        <w:ind w:left="33" w:right="-279.3307086614169" w:firstLine="0"/>
        <w:jc w:val="both"/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HOMOLOGAÇÃO</w:t>
      </w:r>
    </w:p>
    <w:p w:rsidR="00000000" w:rsidDel="00000000" w:rsidP="00000000" w:rsidRDefault="00000000" w:rsidRPr="00000000" w14:paraId="0000001F">
      <w:pPr>
        <w:widowControl w:val="0"/>
        <w:spacing w:after="240" w:before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O Presidente da Fundação Cultural de Balneário Camboriú, no uso de suas atribuições legais,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HOMOLOGA</w:t>
      </w:r>
      <w:r w:rsidDel="00000000" w:rsidR="00000000" w:rsidRPr="00000000">
        <w:rPr>
          <w:rFonts w:ascii="Arial" w:cs="Arial" w:eastAsia="Arial" w:hAnsi="Arial"/>
          <w:rtl w:val="0"/>
        </w:rPr>
        <w:t xml:space="preserve"> a aprovação da Prestação de Contas acima descrita e analisada, para fins de direito e consequências da lei.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Allan Muller Schroeder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Presidente da Fundação Cultural de Balneário Camboriú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240" w:lineRule="auto"/>
        <w:ind w:left="33" w:right="-279.3307086614169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8" w:right="1414.1338582677172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Rua 300, nº 50, Centro, Balneário Camboriú – Santa Catarina</w:t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www.culturabc.com.br</w:t>
    </w:r>
  </w:p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3021330</wp:posOffset>
          </wp:positionH>
          <wp:positionV relativeFrom="paragraph">
            <wp:posOffset>-188590</wp:posOffset>
          </wp:positionV>
          <wp:extent cx="2440940" cy="639445"/>
          <wp:effectExtent b="0" l="0" r="0" t="0"/>
          <wp:wrapSquare wrapText="bothSides" distB="0" distT="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40940" cy="63944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color="000000" w:space="1" w:sz="12" w:val="single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kUEfmwkRf4iYBySix2mmbgc6HQ==">CgMxLjAyDmguZnBvMGltZmFkbWo3Mg5oLjZlamhoZjN1bXc3aDIOaC5jeTkxM3BtY29uMzQyDmguNmExZng0dzM1NHVuMg1oLnJ4Y2cxeDFsZGJnMg5oLmc1Z3N5ZHM3OXpkazIOaC5peHV1ZmJtd3R0eWwyDmgucHJyazB2anpsMHB4OAByITFqUGtBb2lKVVlEYnV1bkZlQU4wTC1qclpnbXpxWjlVdA==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